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C6F" w:rsidRPr="00A934A5" w:rsidRDefault="008C4C6F" w:rsidP="00F93249">
      <w:pPr>
        <w:adjustRightInd w:val="0"/>
        <w:snapToGrid w:val="0"/>
        <w:spacing w:line="520" w:lineRule="exact"/>
        <w:jc w:val="center"/>
        <w:rPr>
          <w:rFonts w:ascii="仿宋" w:eastAsia="仿宋" w:hAnsi="仿宋"/>
          <w:sz w:val="32"/>
          <w:szCs w:val="32"/>
        </w:rPr>
      </w:pPr>
      <w:r w:rsidRPr="00A934A5">
        <w:rPr>
          <w:rFonts w:ascii="仿宋" w:eastAsia="仿宋" w:hAnsi="仿宋" w:hint="eastAsia"/>
          <w:b/>
          <w:bCs/>
          <w:color w:val="333333"/>
          <w:sz w:val="32"/>
          <w:szCs w:val="32"/>
        </w:rPr>
        <w:t>关于申报中国民办教育协会2022年度规划课题的通知</w:t>
      </w:r>
    </w:p>
    <w:p w:rsidR="008C4C6F" w:rsidRPr="008C4C6F" w:rsidRDefault="00F93249" w:rsidP="008C4C6F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各相关教师</w:t>
      </w:r>
      <w:r w:rsidR="008C4C6F" w:rsidRPr="008C4C6F">
        <w:rPr>
          <w:rFonts w:ascii="仿宋" w:eastAsia="仿宋" w:hAnsi="仿宋" w:hint="eastAsia"/>
          <w:sz w:val="30"/>
          <w:szCs w:val="30"/>
        </w:rPr>
        <w:t>：</w:t>
      </w:r>
    </w:p>
    <w:p w:rsidR="008C4C6F" w:rsidRPr="008C4C6F" w:rsidRDefault="00F93249" w:rsidP="00A934A5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现将中国民办教育协会2022年度规划课题申报的具体事项通知如下：</w:t>
      </w:r>
    </w:p>
    <w:p w:rsidR="00F93249" w:rsidRPr="00A934A5" w:rsidRDefault="008C4C6F" w:rsidP="00F93249">
      <w:pPr>
        <w:adjustRightInd w:val="0"/>
        <w:snapToGrid w:val="0"/>
        <w:spacing w:line="520" w:lineRule="exac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</w:t>
      </w:r>
      <w:r w:rsidRPr="00A934A5">
        <w:rPr>
          <w:rFonts w:ascii="仿宋" w:eastAsia="仿宋" w:hAnsi="仿宋" w:hint="eastAsia"/>
          <w:b/>
          <w:sz w:val="30"/>
          <w:szCs w:val="30"/>
        </w:rPr>
        <w:t xml:space="preserve">   </w:t>
      </w:r>
      <w:r w:rsidR="00F93249" w:rsidRPr="00A934A5">
        <w:rPr>
          <w:rFonts w:ascii="仿宋" w:eastAsia="仿宋" w:hAnsi="仿宋" w:hint="eastAsia"/>
          <w:b/>
          <w:sz w:val="30"/>
          <w:szCs w:val="30"/>
        </w:rPr>
        <w:t>一</w:t>
      </w:r>
      <w:r w:rsidR="00F93249" w:rsidRPr="00A934A5">
        <w:rPr>
          <w:rFonts w:ascii="仿宋" w:eastAsia="仿宋" w:hAnsi="仿宋" w:hint="eastAsia"/>
          <w:b/>
          <w:sz w:val="30"/>
          <w:szCs w:val="30"/>
        </w:rPr>
        <w:t>、选题要求</w:t>
      </w:r>
    </w:p>
    <w:p w:rsidR="00F93249" w:rsidRDefault="00F93249" w:rsidP="008C4C6F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</w:t>
      </w:r>
      <w:r w:rsidRPr="008C4C6F">
        <w:rPr>
          <w:rFonts w:ascii="仿宋" w:eastAsia="仿宋" w:hAnsi="仿宋" w:hint="eastAsia"/>
          <w:sz w:val="30"/>
          <w:szCs w:val="30"/>
        </w:rPr>
        <w:t>中国民办教育协会2022年度规划课题（学校发展类）选题建议重点围绕各级各类民办学校如何高质量、特色发展为主题，提倡民办学校举办</w:t>
      </w:r>
      <w:bookmarkStart w:id="0" w:name="_GoBack"/>
      <w:bookmarkEnd w:id="0"/>
      <w:r w:rsidRPr="008C4C6F">
        <w:rPr>
          <w:rFonts w:ascii="仿宋" w:eastAsia="仿宋" w:hAnsi="仿宋" w:hint="eastAsia"/>
          <w:sz w:val="30"/>
          <w:szCs w:val="30"/>
        </w:rPr>
        <w:t>者、办学者与一线教师等相关人员以学校（机构）为基本研究单位，为解决与其办学、教学、育人实践等紧密相关的现实问题与未来发展问题开展研究。课题名称和具体研究内容由申请者自行设计。</w:t>
      </w:r>
    </w:p>
    <w:p w:rsidR="00F93249" w:rsidRPr="00A934A5" w:rsidRDefault="00F93249" w:rsidP="00F93249">
      <w:pPr>
        <w:adjustRightInd w:val="0"/>
        <w:snapToGrid w:val="0"/>
        <w:spacing w:line="520" w:lineRule="exact"/>
        <w:rPr>
          <w:rFonts w:ascii="仿宋" w:eastAsia="仿宋" w:hAnsi="仿宋"/>
          <w:b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 xml:space="preserve">  </w:t>
      </w:r>
      <w:r w:rsidRPr="00A934A5">
        <w:rPr>
          <w:rFonts w:ascii="仿宋" w:eastAsia="仿宋" w:hAnsi="仿宋" w:hint="eastAsia"/>
          <w:b/>
          <w:sz w:val="30"/>
          <w:szCs w:val="30"/>
        </w:rPr>
        <w:t xml:space="preserve">  二、</w:t>
      </w:r>
      <w:r w:rsidRPr="00A934A5">
        <w:rPr>
          <w:rFonts w:ascii="仿宋" w:eastAsia="仿宋" w:hAnsi="仿宋" w:hint="eastAsia"/>
          <w:b/>
          <w:sz w:val="30"/>
          <w:szCs w:val="30"/>
        </w:rPr>
        <w:t>申请人条件</w:t>
      </w:r>
    </w:p>
    <w:p w:rsidR="00F93249" w:rsidRPr="008C4C6F" w:rsidRDefault="00F93249" w:rsidP="00F93249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 xml:space="preserve">   </w:t>
      </w:r>
      <w:r>
        <w:rPr>
          <w:rFonts w:ascii="仿宋" w:eastAsia="仿宋" w:hAnsi="仿宋" w:hint="eastAsia"/>
          <w:sz w:val="30"/>
          <w:szCs w:val="30"/>
        </w:rPr>
        <w:t xml:space="preserve"> </w:t>
      </w:r>
      <w:r w:rsidRPr="008C4C6F">
        <w:rPr>
          <w:rFonts w:ascii="仿宋" w:eastAsia="仿宋" w:hAnsi="仿宋" w:hint="eastAsia"/>
          <w:sz w:val="30"/>
          <w:szCs w:val="30"/>
        </w:rPr>
        <w:t>（一）申请人应遵守中华人民共和国宪法和法律；具有独立开展研究和有效组织研究团队、调动各种资源开展研究的能力；申请人应承担实质性研究工作。</w:t>
      </w:r>
    </w:p>
    <w:p w:rsidR="00F93249" w:rsidRDefault="00F93249" w:rsidP="00F93249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 xml:space="preserve">   </w:t>
      </w:r>
      <w:r>
        <w:rPr>
          <w:rFonts w:ascii="仿宋" w:eastAsia="仿宋" w:hAnsi="仿宋" w:hint="eastAsia"/>
          <w:sz w:val="30"/>
          <w:szCs w:val="30"/>
        </w:rPr>
        <w:t xml:space="preserve"> </w:t>
      </w:r>
      <w:r w:rsidRPr="008C4C6F">
        <w:rPr>
          <w:rFonts w:ascii="仿宋" w:eastAsia="仿宋" w:hAnsi="仿宋" w:hint="eastAsia"/>
          <w:sz w:val="30"/>
          <w:szCs w:val="30"/>
        </w:rPr>
        <w:t>（二）申请人应具有一定的学术研究功底，在相关研究领域具有一定的研究基础和研究成果。课题组成员须征得本人同意并签字确认，否则视为违规申报。</w:t>
      </w:r>
    </w:p>
    <w:p w:rsidR="00F93249" w:rsidRPr="00F93249" w:rsidRDefault="00F93249" w:rsidP="00F93249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 xml:space="preserve">    （三）申请人作为课题负责人只能申请1项课题，且不能作为课题组成员参加其他课题申请。课题组成员最多只能同时参加两项课题申请。为确保课题研究的创新性与课题研究成果的独立性，申请人不得以其他已立项或待立项课题在我会进行重复申请。有在</w:t>
      </w:r>
      <w:proofErr w:type="gramStart"/>
      <w:r w:rsidRPr="008C4C6F">
        <w:rPr>
          <w:rFonts w:ascii="仿宋" w:eastAsia="仿宋" w:hAnsi="仿宋" w:hint="eastAsia"/>
          <w:sz w:val="30"/>
          <w:szCs w:val="30"/>
        </w:rPr>
        <w:t>研</w:t>
      </w:r>
      <w:proofErr w:type="gramEnd"/>
      <w:r w:rsidRPr="008C4C6F">
        <w:rPr>
          <w:rFonts w:ascii="仿宋" w:eastAsia="仿宋" w:hAnsi="仿宋" w:hint="eastAsia"/>
          <w:sz w:val="30"/>
          <w:szCs w:val="30"/>
        </w:rPr>
        <w:t>协会课题尚未结题的，不能作为课题负责人参加此次申请。课题立项后，课题组成员变更原则上不能超过1/3。</w:t>
      </w:r>
    </w:p>
    <w:p w:rsidR="00F93249" w:rsidRPr="00A934A5" w:rsidRDefault="00F93249" w:rsidP="00F93249">
      <w:pPr>
        <w:adjustRightInd w:val="0"/>
        <w:snapToGrid w:val="0"/>
        <w:spacing w:line="520" w:lineRule="exact"/>
        <w:rPr>
          <w:rFonts w:ascii="仿宋" w:eastAsia="仿宋" w:hAnsi="仿宋"/>
          <w:b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 xml:space="preserve">   </w:t>
      </w:r>
      <w:r>
        <w:rPr>
          <w:rFonts w:ascii="仿宋" w:eastAsia="仿宋" w:hAnsi="仿宋" w:hint="eastAsia"/>
          <w:sz w:val="30"/>
          <w:szCs w:val="30"/>
        </w:rPr>
        <w:t xml:space="preserve"> </w:t>
      </w:r>
      <w:r w:rsidRPr="00A934A5">
        <w:rPr>
          <w:rFonts w:ascii="仿宋" w:eastAsia="仿宋" w:hAnsi="仿宋" w:hint="eastAsia"/>
          <w:b/>
          <w:sz w:val="30"/>
          <w:szCs w:val="30"/>
        </w:rPr>
        <w:t>三</w:t>
      </w:r>
      <w:r w:rsidRPr="00A934A5">
        <w:rPr>
          <w:rFonts w:ascii="仿宋" w:eastAsia="仿宋" w:hAnsi="仿宋" w:hint="eastAsia"/>
          <w:b/>
          <w:sz w:val="30"/>
          <w:szCs w:val="30"/>
        </w:rPr>
        <w:t>、完成时限</w:t>
      </w:r>
    </w:p>
    <w:p w:rsidR="00F93249" w:rsidRDefault="00F93249" w:rsidP="00F93249">
      <w:pPr>
        <w:adjustRightInd w:val="0"/>
        <w:snapToGrid w:val="0"/>
        <w:spacing w:line="520" w:lineRule="exact"/>
        <w:rPr>
          <w:rFonts w:ascii="仿宋" w:eastAsia="仿宋" w:hAnsi="仿宋" w:hint="eastAsia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 xml:space="preserve">    规划课题（学校发展类）无明确完成时限要求，具体由课题</w:t>
      </w:r>
      <w:r w:rsidRPr="008C4C6F">
        <w:rPr>
          <w:rFonts w:ascii="仿宋" w:eastAsia="仿宋" w:hAnsi="仿宋" w:hint="eastAsia"/>
          <w:sz w:val="30"/>
          <w:szCs w:val="30"/>
        </w:rPr>
        <w:lastRenderedPageBreak/>
        <w:t>申请人自行设计，但原则上最长期限不超过两年。</w:t>
      </w:r>
    </w:p>
    <w:p w:rsidR="008C4C6F" w:rsidRPr="00A934A5" w:rsidRDefault="00F93249" w:rsidP="00A934A5">
      <w:pPr>
        <w:adjustRightInd w:val="0"/>
        <w:snapToGrid w:val="0"/>
        <w:spacing w:line="52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A934A5">
        <w:rPr>
          <w:rFonts w:ascii="仿宋" w:eastAsia="仿宋" w:hAnsi="仿宋" w:hint="eastAsia"/>
          <w:b/>
          <w:sz w:val="30"/>
          <w:szCs w:val="30"/>
        </w:rPr>
        <w:t>四</w:t>
      </w:r>
      <w:r w:rsidR="008C4C6F" w:rsidRPr="00A934A5">
        <w:rPr>
          <w:rFonts w:ascii="仿宋" w:eastAsia="仿宋" w:hAnsi="仿宋" w:hint="eastAsia"/>
          <w:b/>
          <w:sz w:val="30"/>
          <w:szCs w:val="30"/>
        </w:rPr>
        <w:t>、申报方式</w:t>
      </w:r>
    </w:p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 xml:space="preserve">    （一）</w:t>
      </w:r>
      <w:r w:rsidR="00F93249">
        <w:rPr>
          <w:rFonts w:ascii="仿宋" w:eastAsia="仿宋" w:hAnsi="仿宋" w:hint="eastAsia"/>
          <w:sz w:val="30"/>
          <w:szCs w:val="30"/>
        </w:rPr>
        <w:t>我校</w:t>
      </w:r>
      <w:r w:rsidRPr="008C4C6F">
        <w:rPr>
          <w:rFonts w:ascii="仿宋" w:eastAsia="仿宋" w:hAnsi="仿宋" w:hint="eastAsia"/>
          <w:sz w:val="30"/>
          <w:szCs w:val="30"/>
        </w:rPr>
        <w:t>最多可申报5项。</w:t>
      </w:r>
    </w:p>
    <w:p w:rsidR="008C4C6F" w:rsidRDefault="008C4C6F" w:rsidP="00F93249">
      <w:pPr>
        <w:adjustRightInd w:val="0"/>
        <w:snapToGrid w:val="0"/>
        <w:spacing w:line="520" w:lineRule="exact"/>
        <w:ind w:firstLine="600"/>
        <w:rPr>
          <w:rFonts w:ascii="仿宋" w:eastAsia="仿宋" w:hAnsi="仿宋" w:hint="eastAsia"/>
          <w:sz w:val="30"/>
          <w:szCs w:val="30"/>
        </w:rPr>
      </w:pPr>
      <w:r w:rsidRPr="008C4C6F">
        <w:rPr>
          <w:rFonts w:ascii="仿宋" w:eastAsia="仿宋" w:hAnsi="仿宋" w:hint="eastAsia"/>
          <w:sz w:val="30"/>
          <w:szCs w:val="30"/>
        </w:rPr>
        <w:t>（二）课题申报人请仔细阅读《中国民办教育协会课题管理办法（试行）》（附件1），认真填写《中国民办教育协会课题（2022年度）申请书》（附件2）</w:t>
      </w:r>
      <w:r>
        <w:rPr>
          <w:rFonts w:ascii="仿宋" w:eastAsia="仿宋" w:hAnsi="仿宋" w:hint="eastAsia"/>
          <w:sz w:val="30"/>
          <w:szCs w:val="30"/>
        </w:rPr>
        <w:t xml:space="preserve"> </w:t>
      </w:r>
      <w:r w:rsidR="00F93249">
        <w:rPr>
          <w:rFonts w:ascii="仿宋" w:eastAsia="仿宋" w:hAnsi="仿宋" w:hint="eastAsia"/>
          <w:sz w:val="30"/>
          <w:szCs w:val="30"/>
        </w:rPr>
        <w:t>。</w:t>
      </w:r>
    </w:p>
    <w:p w:rsidR="00696E38" w:rsidRDefault="00F93249" w:rsidP="00F93249">
      <w:pPr>
        <w:adjustRightInd w:val="0"/>
        <w:snapToGrid w:val="0"/>
        <w:spacing w:line="520" w:lineRule="exact"/>
        <w:ind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（三）</w:t>
      </w:r>
      <w:r w:rsidRPr="008C4C6F">
        <w:rPr>
          <w:rFonts w:ascii="仿宋" w:eastAsia="仿宋" w:hAnsi="仿宋" w:hint="eastAsia"/>
          <w:sz w:val="30"/>
          <w:szCs w:val="30"/>
        </w:rPr>
        <w:t>申请书文本要求一律用计算机填写，纸质</w:t>
      </w:r>
      <w:proofErr w:type="gramStart"/>
      <w:r w:rsidRPr="008C4C6F">
        <w:rPr>
          <w:rFonts w:ascii="仿宋" w:eastAsia="仿宋" w:hAnsi="仿宋" w:hint="eastAsia"/>
          <w:sz w:val="30"/>
          <w:szCs w:val="30"/>
        </w:rPr>
        <w:t>版统一</w:t>
      </w:r>
      <w:proofErr w:type="gramEnd"/>
      <w:r w:rsidRPr="008C4C6F">
        <w:rPr>
          <w:rFonts w:ascii="仿宋" w:eastAsia="仿宋" w:hAnsi="仿宋" w:hint="eastAsia"/>
          <w:sz w:val="30"/>
          <w:szCs w:val="30"/>
        </w:rPr>
        <w:t>用A4纸双面印制，左侧装订。一式</w:t>
      </w:r>
      <w:r>
        <w:rPr>
          <w:rFonts w:ascii="仿宋" w:eastAsia="仿宋" w:hAnsi="仿宋" w:hint="eastAsia"/>
          <w:sz w:val="30"/>
          <w:szCs w:val="30"/>
        </w:rPr>
        <w:t>4</w:t>
      </w:r>
      <w:r w:rsidRPr="008C4C6F">
        <w:rPr>
          <w:rFonts w:ascii="仿宋" w:eastAsia="仿宋" w:hAnsi="仿宋" w:hint="eastAsia"/>
          <w:sz w:val="30"/>
          <w:szCs w:val="30"/>
        </w:rPr>
        <w:t>份，其中原件</w:t>
      </w:r>
      <w:r>
        <w:rPr>
          <w:rFonts w:ascii="仿宋" w:eastAsia="仿宋" w:hAnsi="仿宋" w:hint="eastAsia"/>
          <w:sz w:val="30"/>
          <w:szCs w:val="30"/>
        </w:rPr>
        <w:t>1</w:t>
      </w:r>
      <w:r w:rsidRPr="008C4C6F">
        <w:rPr>
          <w:rFonts w:ascii="仿宋" w:eastAsia="仿宋" w:hAnsi="仿宋" w:hint="eastAsia"/>
          <w:sz w:val="30"/>
          <w:szCs w:val="30"/>
        </w:rPr>
        <w:t>份，复印件</w:t>
      </w:r>
      <w:r>
        <w:rPr>
          <w:rFonts w:ascii="仿宋" w:eastAsia="仿宋" w:hAnsi="仿宋" w:hint="eastAsia"/>
          <w:sz w:val="30"/>
          <w:szCs w:val="30"/>
        </w:rPr>
        <w:t>3</w:t>
      </w:r>
      <w:r w:rsidRPr="008C4C6F">
        <w:rPr>
          <w:rFonts w:ascii="仿宋" w:eastAsia="仿宋" w:hAnsi="仿宋" w:hint="eastAsia"/>
          <w:sz w:val="30"/>
          <w:szCs w:val="30"/>
        </w:rPr>
        <w:t>份</w:t>
      </w:r>
      <w:r w:rsidR="00696E38">
        <w:rPr>
          <w:rFonts w:ascii="仿宋" w:eastAsia="仿宋" w:hAnsi="仿宋" w:hint="eastAsia"/>
          <w:sz w:val="30"/>
          <w:szCs w:val="30"/>
        </w:rPr>
        <w:t>；申请书</w:t>
      </w:r>
      <w:r w:rsidR="00696E38" w:rsidRPr="008C4C6F">
        <w:rPr>
          <w:rFonts w:ascii="仿宋" w:eastAsia="仿宋" w:hAnsi="仿宋" w:hint="eastAsia"/>
          <w:sz w:val="30"/>
          <w:szCs w:val="30"/>
        </w:rPr>
        <w:t>电子版材料包括纸质版原件扫描pdf格式版本和word版本，文档名称统一为学校名称+课题负责人姓名+课题名称。</w:t>
      </w:r>
    </w:p>
    <w:p w:rsidR="00F93249" w:rsidRDefault="00696E38" w:rsidP="00F93249">
      <w:pPr>
        <w:adjustRightInd w:val="0"/>
        <w:snapToGrid w:val="0"/>
        <w:spacing w:line="520" w:lineRule="exact"/>
        <w:ind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《课题汇总表》（附件3）电子版1份。</w:t>
      </w:r>
    </w:p>
    <w:p w:rsidR="00F93249" w:rsidRDefault="00696E38" w:rsidP="00A934A5">
      <w:pPr>
        <w:adjustRightInd w:val="0"/>
        <w:snapToGrid w:val="0"/>
        <w:spacing w:line="520" w:lineRule="exact"/>
        <w:ind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纸质版</w:t>
      </w:r>
      <w:r w:rsidR="00A934A5">
        <w:rPr>
          <w:rFonts w:ascii="仿宋" w:eastAsia="仿宋" w:hAnsi="仿宋" w:hint="eastAsia"/>
          <w:sz w:val="30"/>
          <w:szCs w:val="30"/>
        </w:rPr>
        <w:t>提交</w:t>
      </w:r>
      <w:proofErr w:type="gramStart"/>
      <w:r w:rsidR="00A934A5">
        <w:rPr>
          <w:rFonts w:ascii="仿宋" w:eastAsia="仿宋" w:hAnsi="仿宋" w:hint="eastAsia"/>
          <w:sz w:val="30"/>
          <w:szCs w:val="30"/>
        </w:rPr>
        <w:t>至行政</w:t>
      </w:r>
      <w:proofErr w:type="gramEnd"/>
      <w:r w:rsidR="00A934A5">
        <w:rPr>
          <w:rFonts w:ascii="仿宋" w:eastAsia="仿宋" w:hAnsi="仿宋" w:hint="eastAsia"/>
          <w:sz w:val="30"/>
          <w:szCs w:val="30"/>
        </w:rPr>
        <w:t>楼302办公室。</w:t>
      </w:r>
    </w:p>
    <w:p w:rsidR="00A934A5" w:rsidRPr="00A934A5" w:rsidRDefault="00A934A5" w:rsidP="00A934A5">
      <w:pPr>
        <w:adjustRightInd w:val="0"/>
        <w:snapToGrid w:val="0"/>
        <w:spacing w:line="520" w:lineRule="exact"/>
        <w:ind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电子版发送至zzsqyzkyc@126.</w:t>
      </w:r>
      <w:proofErr w:type="gramStart"/>
      <w:r>
        <w:rPr>
          <w:rFonts w:ascii="仿宋" w:eastAsia="仿宋" w:hAnsi="仿宋" w:hint="eastAsia"/>
          <w:sz w:val="30"/>
          <w:szCs w:val="30"/>
        </w:rPr>
        <w:t>com</w:t>
      </w:r>
      <w:proofErr w:type="gramEnd"/>
    </w:p>
    <w:p w:rsidR="008C4C6F" w:rsidRPr="008C4C6F" w:rsidRDefault="008C4C6F" w:rsidP="008C4C6F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</w:t>
      </w:r>
      <w:r w:rsidR="00A934A5">
        <w:rPr>
          <w:rFonts w:ascii="仿宋" w:eastAsia="仿宋" w:hAnsi="仿宋" w:hint="eastAsia"/>
          <w:sz w:val="30"/>
          <w:szCs w:val="30"/>
        </w:rPr>
        <w:t>（四）</w:t>
      </w:r>
      <w:r w:rsidR="00A934A5">
        <w:rPr>
          <w:rFonts w:ascii="仿宋" w:eastAsia="仿宋" w:hAnsi="仿宋" w:hint="eastAsia"/>
          <w:sz w:val="30"/>
          <w:szCs w:val="30"/>
        </w:rPr>
        <w:t>截至时间</w:t>
      </w:r>
      <w:r w:rsidR="00A934A5">
        <w:rPr>
          <w:rFonts w:ascii="仿宋" w:eastAsia="仿宋" w:hAnsi="仿宋" w:hint="eastAsia"/>
          <w:sz w:val="30"/>
          <w:szCs w:val="30"/>
        </w:rPr>
        <w:t>：3月28日上午12：00前，逾期不予办理。</w:t>
      </w:r>
    </w:p>
    <w:p w:rsidR="008C4C6F" w:rsidRDefault="00A934A5" w:rsidP="00A934A5">
      <w:pPr>
        <w:adjustRightInd w:val="0"/>
        <w:snapToGrid w:val="0"/>
        <w:spacing w:line="520" w:lineRule="exact"/>
        <w:ind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联系人：申群英    联系电话：67673967</w:t>
      </w:r>
    </w:p>
    <w:p w:rsidR="00A934A5" w:rsidRDefault="00A934A5" w:rsidP="00A934A5">
      <w:pPr>
        <w:adjustRightInd w:val="0"/>
        <w:snapToGrid w:val="0"/>
        <w:spacing w:line="520" w:lineRule="exact"/>
        <w:ind w:firstLineChars="100" w:firstLine="3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附件：课题申报材料</w:t>
      </w:r>
    </w:p>
    <w:p w:rsidR="00A934A5" w:rsidRDefault="00A934A5" w:rsidP="00A934A5">
      <w:pPr>
        <w:adjustRightInd w:val="0"/>
        <w:snapToGrid w:val="0"/>
        <w:spacing w:line="520" w:lineRule="exact"/>
        <w:ind w:firstLineChars="1600" w:firstLine="48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科研处</w:t>
      </w:r>
    </w:p>
    <w:p w:rsidR="00456D80" w:rsidRPr="008C4C6F" w:rsidRDefault="00A934A5" w:rsidP="00A934A5">
      <w:pPr>
        <w:adjustRightInd w:val="0"/>
        <w:snapToGrid w:val="0"/>
        <w:spacing w:line="520" w:lineRule="exact"/>
        <w:ind w:firstLineChars="1400" w:firstLine="42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2022年2月25日</w:t>
      </w:r>
    </w:p>
    <w:sectPr w:rsidR="00456D80" w:rsidRPr="008C4C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FFB"/>
    <w:rsid w:val="00532FFB"/>
    <w:rsid w:val="00696E38"/>
    <w:rsid w:val="008C4C6F"/>
    <w:rsid w:val="00A934A5"/>
    <w:rsid w:val="00C14098"/>
    <w:rsid w:val="00F93249"/>
    <w:rsid w:val="00FC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146</Words>
  <Characters>836</Characters>
  <Application>Microsoft Office Word</Application>
  <DocSecurity>0</DocSecurity>
  <Lines>6</Lines>
  <Paragraphs>1</Paragraphs>
  <ScaleCrop>false</ScaleCrop>
  <Company>Microsoft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2022-02-25T07:18:00Z</dcterms:created>
  <dcterms:modified xsi:type="dcterms:W3CDTF">2022-02-25T07:51:00Z</dcterms:modified>
</cp:coreProperties>
</file>