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“教育部学历证书电子注册备案表”</w:t>
      </w: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网上查询打印方式</w:t>
      </w:r>
    </w:p>
    <w:p>
      <w:pPr>
        <w:ind w:firstLine="645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2001年以后国家承认的各类高等教育学历证书，可到中国高等教育学生信息网（学信网）</w:t>
      </w:r>
      <w:r>
        <w:rPr>
          <w:rFonts w:hint="eastAsia" w:eastAsia="仿宋_GB2312"/>
          <w:sz w:val="32"/>
          <w:szCs w:val="32"/>
        </w:rPr>
        <w:t>查询并打印“教育部学籍电子注册备案表”。</w:t>
      </w:r>
    </w:p>
    <w:p>
      <w:pPr>
        <w:ind w:firstLine="645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学信网网址：</w:t>
      </w: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HYPERLINK "http://www.chsi.com.cn"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Style w:val="7"/>
          <w:rFonts w:eastAsia="仿宋_GB2312"/>
          <w:sz w:val="32"/>
          <w:szCs w:val="32"/>
        </w:rPr>
        <w:t>http://www.chsi.com.cn</w:t>
      </w:r>
      <w:r>
        <w:rPr>
          <w:rFonts w:eastAsia="仿宋_GB2312"/>
          <w:sz w:val="32"/>
          <w:szCs w:val="32"/>
        </w:rPr>
        <w:fldChar w:fldCharType="end"/>
      </w:r>
    </w:p>
    <w:p>
      <w:pPr>
        <w:widowControl/>
        <w:spacing w:line="440" w:lineRule="exact"/>
        <w:jc w:val="left"/>
        <w:rPr>
          <w:rFonts w:eastAsia="仿宋_GB2312"/>
          <w:sz w:val="32"/>
          <w:szCs w:val="32"/>
        </w:rPr>
        <w:sectPr>
          <w:pgSz w:w="11906" w:h="16838"/>
          <w:pgMar w:top="1134" w:right="1474" w:bottom="1134" w:left="1588" w:header="851" w:footer="992" w:gutter="0"/>
          <w:cols w:space="720" w:num="1"/>
          <w:docGrid w:type="lines" w:linePitch="319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ZDhmYjE1OTE0ZDhhYTU2NzAwZWY5MGMxNmVlNDUifQ=="/>
  </w:docVars>
  <w:rsids>
    <w:rsidRoot w:val="00000000"/>
    <w:rsid w:val="31FE0EF2"/>
    <w:rsid w:val="3A8A7FED"/>
    <w:rsid w:val="64D76124"/>
    <w:rsid w:val="69C24895"/>
    <w:rsid w:val="6A913705"/>
    <w:rsid w:val="6FF9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6" w:lineRule="exact"/>
      <w:ind w:firstLine="88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line="586" w:lineRule="exact"/>
      <w:ind w:firstLine="643" w:firstLineChars="200"/>
      <w:outlineLvl w:val="1"/>
    </w:pPr>
    <w:rPr>
      <w:rFonts w:ascii="Calibri" w:hAnsi="Calibri" w:eastAsia="楷体_GB2312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uiPriority w:val="0"/>
    <w:pPr>
      <w:ind w:left="215"/>
      <w:jc w:val="left"/>
    </w:pPr>
    <w:rPr>
      <w:rFonts w:ascii="等线" w:hAnsi="等线" w:eastAsia="等线"/>
      <w:smallCaps/>
      <w:sz w:val="20"/>
      <w:szCs w:val="20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标题 2 Char"/>
    <w:link w:val="3"/>
    <w:qFormat/>
    <w:uiPriority w:val="9"/>
    <w:rPr>
      <w:rFonts w:ascii="Calibri" w:hAnsi="Calibri" w:eastAsia="楷体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2023-04-24T05:10:00Z</dcterms:created>
  <dc:creator>ShuQing</dc:creator>
  <cp:lastModifiedBy>i窗边的豆豆豆i</cp:lastModifiedBy>
  <dcterms:modified xsi:type="dcterms:W3CDTF">2023-12-07T06:23:30Z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D691F3EA622540AFACB3F9980F4B6640_12</vt:lpwstr>
  </property>
</Properties>
</file>