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年护士执业资格考试报名申请表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193675</wp:posOffset>
                </wp:positionV>
                <wp:extent cx="1431925" cy="400050"/>
                <wp:effectExtent l="4445" t="4445" r="1143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5pt;margin-top:15.25pt;height:31.5pt;width:112.75pt;z-index:251659264;mso-width-relative:page;mso-height-relative:page;" fillcolor="#FFFFFF" filled="t" stroked="t" coordsize="21600,21600" o:gfxdata="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2Vg81wAAAAkBAAAPAAAAAAAAAAEAIAAAACIAAABk&#10;cnMvZG93bnJldi54bWxQSwECFAAUAAAACACHTuJAMsMpbwcCAAA3BAAADgAAAAAAAAABACAAAAAm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宋体" w:cs="宋体"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网报号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：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用户名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宋体" w:cs="宋体"/>
          <w:bCs/>
          <w:kern w:val="0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验证码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：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确认考点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：                           </w:t>
      </w:r>
    </w:p>
    <w:tbl>
      <w:tblPr>
        <w:tblStyle w:val="5"/>
        <w:tblW w:w="10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4"/>
        <w:gridCol w:w="955"/>
        <w:gridCol w:w="1682"/>
        <w:gridCol w:w="275"/>
        <w:gridCol w:w="905"/>
        <w:gridCol w:w="521"/>
        <w:gridCol w:w="1463"/>
        <w:gridCol w:w="284"/>
        <w:gridCol w:w="947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手动填写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4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7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1.专业实务 ；  2. 实践能力</w:t>
            </w: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   制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学校（应届毕业生）或单位人事、档案所在地（非应届毕业生）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 查 意 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考点审查意见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考点负责人签章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 w:firstLineChars="10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考区审核意见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考区负责人签章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年  月 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246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2" w:leftChars="50" w:hanging="397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申请人为在校应届毕业生的，应当持有所在学校出具的应届毕业生毕业证明，到学校所在地的考点报名；申请人为非应届毕业生的，可以选择到人事档案所在地报名。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2" w:leftChars="50" w:hanging="397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此表须考试申请人仔细核对后签字确认，一旦确认不得修改。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2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考试申请人签名：                         日期：      年    月   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sectPr>
          <w:pgSz w:w="11906" w:h="16838"/>
          <w:pgMar w:top="1440" w:right="1117" w:bottom="1440" w:left="947" w:header="567" w:footer="567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DhmYjE1OTE0ZDhhYTU2NzAwZWY5MGMxNmVlNDUifQ=="/>
  </w:docVars>
  <w:rsids>
    <w:rsidRoot w:val="00000000"/>
    <w:rsid w:val="31FE0EF2"/>
    <w:rsid w:val="3940642E"/>
    <w:rsid w:val="3A8A7FED"/>
    <w:rsid w:val="69C24895"/>
    <w:rsid w:val="6A913705"/>
    <w:rsid w:val="6F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6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586" w:lineRule="exact"/>
      <w:ind w:firstLine="643" w:firstLineChars="200"/>
      <w:outlineLvl w:val="1"/>
    </w:pPr>
    <w:rPr>
      <w:rFonts w:ascii="Calibri" w:hAnsi="Calibri" w:eastAsia="楷体_GB2312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215"/>
      <w:jc w:val="left"/>
    </w:pPr>
    <w:rPr>
      <w:rFonts w:ascii="等线" w:hAnsi="等线" w:eastAsia="等线"/>
      <w:smallCaps/>
      <w:sz w:val="20"/>
      <w:szCs w:val="20"/>
    </w:rPr>
  </w:style>
  <w:style w:type="character" w:customStyle="1" w:styleId="7">
    <w:name w:val="标题 2 Char"/>
    <w:link w:val="3"/>
    <w:qFormat/>
    <w:uiPriority w:val="9"/>
    <w:rPr>
      <w:rFonts w:ascii="Calibri" w:hAnsi="Calibri" w:eastAsia="楷体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2023-04-24T05:10:00Z</dcterms:created>
  <dc:creator>ShuQing</dc:creator>
  <cp:lastModifiedBy>i窗边的豆豆豆i</cp:lastModifiedBy>
  <dcterms:modified xsi:type="dcterms:W3CDTF">2023-12-07T06:25:08Z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D691F3EA622540AFACB3F9980F4B6640_12</vt:lpwstr>
  </property>
</Properties>
</file>